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AB5" w:rsidRPr="006D753E" w:rsidRDefault="00894AB5" w:rsidP="006D753E">
      <w:pPr>
        <w:widowControl/>
        <w:rPr>
          <w:rFonts w:eastAsia="標楷體" w:hAnsi="標楷體"/>
          <w:b/>
          <w:bCs/>
          <w:kern w:val="52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r w:rsidRPr="008B7C7E">
        <w:rPr>
          <w:rFonts w:eastAsia="標楷體" w:hAnsi="標楷體"/>
        </w:rPr>
        <w:t>表</w:t>
      </w:r>
      <w:r w:rsidRPr="008B7C7E">
        <w:rPr>
          <w:rFonts w:eastAsia="標楷體"/>
        </w:rPr>
        <w:t xml:space="preserve"> A</w:t>
      </w:r>
      <w:proofErr w:type="gramStart"/>
      <w:r w:rsidR="00391DD5" w:rsidRPr="008B7C7E">
        <w:rPr>
          <w:rFonts w:eastAsia="標楷體" w:hint="eastAsia"/>
        </w:rPr>
        <w:t>8</w:t>
      </w:r>
      <w:r w:rsidR="008C7A64" w:rsidRPr="008B7C7E">
        <w:rPr>
          <w:rFonts w:eastAsia="標楷體" w:hAnsi="標楷體" w:hint="eastAsia"/>
        </w:rPr>
        <w:t>通識</w:t>
      </w:r>
      <w:proofErr w:type="gramEnd"/>
      <w:r w:rsidRPr="008B7C7E">
        <w:rPr>
          <w:rFonts w:eastAsia="標楷體" w:hAnsi="標楷體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4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145"/>
        <w:gridCol w:w="422"/>
        <w:gridCol w:w="423"/>
        <w:gridCol w:w="63"/>
        <w:gridCol w:w="360"/>
        <w:gridCol w:w="389"/>
        <w:gridCol w:w="141"/>
        <w:gridCol w:w="531"/>
        <w:gridCol w:w="508"/>
        <w:gridCol w:w="452"/>
        <w:gridCol w:w="498"/>
        <w:gridCol w:w="464"/>
        <w:gridCol w:w="12"/>
        <w:gridCol w:w="479"/>
        <w:gridCol w:w="6"/>
        <w:gridCol w:w="474"/>
        <w:gridCol w:w="480"/>
        <w:gridCol w:w="485"/>
        <w:gridCol w:w="241"/>
        <w:gridCol w:w="59"/>
        <w:gridCol w:w="180"/>
        <w:gridCol w:w="481"/>
        <w:gridCol w:w="666"/>
        <w:gridCol w:w="19"/>
        <w:gridCol w:w="486"/>
      </w:tblGrid>
      <w:tr w:rsidR="00894AB5" w:rsidTr="00F11EED">
        <w:trPr>
          <w:trHeight w:val="470"/>
          <w:jc w:val="center"/>
        </w:trPr>
        <w:tc>
          <w:tcPr>
            <w:tcW w:w="9464" w:type="dxa"/>
            <w:gridSpan w:val="25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F11EED">
        <w:trPr>
          <w:trHeight w:val="738"/>
          <w:jc w:val="center"/>
        </w:trPr>
        <w:tc>
          <w:tcPr>
            <w:tcW w:w="9464" w:type="dxa"/>
            <w:gridSpan w:val="25"/>
            <w:vAlign w:val="center"/>
          </w:tcPr>
          <w:p w:rsidR="00894AB5" w:rsidRPr="0077724F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Cs w:val="28"/>
              </w:rPr>
            </w:pPr>
            <w:r w:rsidRPr="0077724F">
              <w:rPr>
                <w:rFonts w:ascii="Times New Roman" w:hint="eastAsia"/>
                <w:b/>
                <w:color w:val="FF0000"/>
                <w:szCs w:val="28"/>
              </w:rPr>
              <w:t>通識</w:t>
            </w:r>
            <w:r w:rsidR="00894AB5" w:rsidRPr="0077724F">
              <w:rPr>
                <w:rFonts w:ascii="Times New Roman"/>
                <w:b/>
                <w:color w:val="FF0000"/>
                <w:szCs w:val="28"/>
              </w:rPr>
              <w:t>科目名稱：</w:t>
            </w:r>
            <w:r w:rsidR="004D1FBF">
              <w:rPr>
                <w:rFonts w:ascii="Times New Roman" w:hint="eastAsia"/>
                <w:b/>
                <w:color w:val="FF0000"/>
                <w:szCs w:val="28"/>
              </w:rPr>
              <w:t>神話與節慶</w:t>
            </w:r>
          </w:p>
          <w:p w:rsidR="00794EE2" w:rsidRPr="004B48A5" w:rsidRDefault="00894AB5" w:rsidP="004B48A5">
            <w:pPr>
              <w:pStyle w:val="HTML"/>
              <w:ind w:left="35"/>
              <w:rPr>
                <w:rFonts w:ascii="Courier" w:hAnsi="Courier"/>
                <w:color w:val="000000"/>
                <w:sz w:val="18"/>
                <w:szCs w:val="18"/>
              </w:rPr>
            </w:pPr>
            <w:r w:rsidRPr="0077724F">
              <w:rPr>
                <w:rFonts w:ascii="Times New Roman"/>
                <w:b/>
                <w:color w:val="FF0000"/>
                <w:szCs w:val="28"/>
              </w:rPr>
              <w:t>英文科目名稱：</w:t>
            </w:r>
            <w:r w:rsidR="004B48A5" w:rsidRPr="004B48A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Fairy</w:t>
            </w:r>
            <w:r w:rsidR="004B48A5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4B48A5" w:rsidRPr="004B48A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tale  and  </w:t>
            </w:r>
            <w:r w:rsidR="004B48A5" w:rsidRPr="004B48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F</w:t>
            </w:r>
            <w:hyperlink r:id="rId8" w:history="1">
              <w:r w:rsidR="004B48A5" w:rsidRPr="004B48A5">
                <w:rPr>
                  <w:rStyle w:val="a5"/>
                  <w:rFonts w:ascii="Times New Roman" w:hAnsi="Times New Roman" w:cs="Times New Roman"/>
                  <w:color w:val="000000" w:themeColor="text1"/>
                  <w:sz w:val="22"/>
                  <w:szCs w:val="22"/>
                  <w:u w:val="none"/>
                </w:rPr>
                <w:t>estival</w:t>
              </w:r>
            </w:hyperlink>
          </w:p>
        </w:tc>
      </w:tr>
      <w:tr w:rsidR="00794EE2" w:rsidTr="00273CC6">
        <w:trPr>
          <w:trHeight w:val="375"/>
          <w:jc w:val="center"/>
        </w:trPr>
        <w:tc>
          <w:tcPr>
            <w:tcW w:w="2802" w:type="dxa"/>
            <w:gridSpan w:val="6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662" w:type="dxa"/>
            <w:gridSpan w:val="19"/>
            <w:vAlign w:val="center"/>
          </w:tcPr>
          <w:p w:rsidR="00794EE2" w:rsidRDefault="008365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一學期二學分</w:t>
            </w:r>
          </w:p>
        </w:tc>
      </w:tr>
      <w:tr w:rsidR="005F2735" w:rsidTr="00F11EED">
        <w:trPr>
          <w:trHeight w:val="400"/>
          <w:jc w:val="center"/>
        </w:trPr>
        <w:tc>
          <w:tcPr>
            <w:tcW w:w="9464" w:type="dxa"/>
            <w:gridSpan w:val="25"/>
            <w:vAlign w:val="center"/>
          </w:tcPr>
          <w:p w:rsidR="005F2735" w:rsidRDefault="005F2735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r>
              <w:rPr>
                <w:rFonts w:hAnsi="標楷體" w:hint="eastAsia"/>
                <w:b/>
                <w:bCs/>
              </w:rPr>
              <w:t>□</w:t>
            </w:r>
          </w:p>
        </w:tc>
      </w:tr>
      <w:tr w:rsidR="00794EE2" w:rsidTr="00F11EED">
        <w:trPr>
          <w:trHeight w:val="400"/>
          <w:jc w:val="center"/>
        </w:trPr>
        <w:tc>
          <w:tcPr>
            <w:tcW w:w="9464" w:type="dxa"/>
            <w:gridSpan w:val="25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</w:p>
        </w:tc>
      </w:tr>
      <w:tr w:rsidR="00C166BB" w:rsidTr="000B6963">
        <w:trPr>
          <w:trHeight w:val="454"/>
          <w:jc w:val="center"/>
        </w:trPr>
        <w:tc>
          <w:tcPr>
            <w:tcW w:w="1145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268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61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96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962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971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965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961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171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C166BB" w:rsidTr="000B6963">
        <w:trPr>
          <w:trHeight w:val="454"/>
          <w:jc w:val="center"/>
        </w:trPr>
        <w:tc>
          <w:tcPr>
            <w:tcW w:w="1145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268" w:type="dxa"/>
            <w:gridSpan w:val="4"/>
            <w:shd w:val="clear" w:color="auto" w:fill="FDE9D9"/>
            <w:vAlign w:val="center"/>
          </w:tcPr>
          <w:p w:rsidR="00B41446" w:rsidRPr="007F1B2E" w:rsidRDefault="00B41446" w:rsidP="00F11EED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20"/>
              </w:rPr>
            </w:pPr>
          </w:p>
        </w:tc>
        <w:tc>
          <w:tcPr>
            <w:tcW w:w="1061" w:type="dxa"/>
            <w:gridSpan w:val="3"/>
            <w:shd w:val="clear" w:color="auto" w:fill="FDE9D9"/>
            <w:vAlign w:val="center"/>
          </w:tcPr>
          <w:p w:rsidR="00B41446" w:rsidRPr="0077724F" w:rsidRDefault="00FA545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 w:rsidRPr="00F11EED">
              <w:rPr>
                <w:rFonts w:hint="eastAsia"/>
                <w:bCs/>
                <w:color w:val="000000" w:themeColor="text1"/>
                <w:sz w:val="20"/>
              </w:rPr>
              <w:t>30%</w:t>
            </w:r>
          </w:p>
        </w:tc>
        <w:tc>
          <w:tcPr>
            <w:tcW w:w="960" w:type="dxa"/>
            <w:gridSpan w:val="2"/>
            <w:shd w:val="clear" w:color="auto" w:fill="FDE9D9"/>
            <w:vAlign w:val="center"/>
          </w:tcPr>
          <w:p w:rsidR="00B41446" w:rsidRPr="0077724F" w:rsidRDefault="00FA545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30</w:t>
            </w:r>
            <w:r w:rsidR="000C410E">
              <w:rPr>
                <w:rFonts w:hint="eastAsia"/>
                <w:bCs/>
                <w:sz w:val="20"/>
              </w:rPr>
              <w:t>％</w:t>
            </w:r>
          </w:p>
        </w:tc>
        <w:tc>
          <w:tcPr>
            <w:tcW w:w="962" w:type="dxa"/>
            <w:gridSpan w:val="2"/>
            <w:shd w:val="clear" w:color="auto" w:fill="FDE9D9"/>
            <w:vAlign w:val="center"/>
          </w:tcPr>
          <w:p w:rsidR="00B41446" w:rsidRPr="00F11EED" w:rsidRDefault="00B41446" w:rsidP="00F11EED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20"/>
              </w:rPr>
            </w:pPr>
          </w:p>
        </w:tc>
        <w:tc>
          <w:tcPr>
            <w:tcW w:w="971" w:type="dxa"/>
            <w:gridSpan w:val="4"/>
            <w:shd w:val="clear" w:color="auto" w:fill="FDE9D9"/>
            <w:vAlign w:val="center"/>
          </w:tcPr>
          <w:p w:rsidR="00B41446" w:rsidRPr="0077724F" w:rsidRDefault="000C410E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10</w:t>
            </w:r>
          </w:p>
        </w:tc>
        <w:tc>
          <w:tcPr>
            <w:tcW w:w="965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961" w:type="dxa"/>
            <w:gridSpan w:val="4"/>
            <w:shd w:val="clear" w:color="auto" w:fill="FDE9D9"/>
            <w:vAlign w:val="center"/>
          </w:tcPr>
          <w:p w:rsidR="00B41446" w:rsidRPr="0077724F" w:rsidRDefault="00B41446" w:rsidP="00C166BB">
            <w:pPr>
              <w:pStyle w:val="a3"/>
              <w:snapToGrid w:val="0"/>
              <w:spacing w:line="200" w:lineRule="exact"/>
              <w:rPr>
                <w:bCs/>
                <w:color w:val="FF0000"/>
                <w:sz w:val="20"/>
              </w:rPr>
            </w:pPr>
          </w:p>
        </w:tc>
        <w:tc>
          <w:tcPr>
            <w:tcW w:w="1171" w:type="dxa"/>
            <w:gridSpan w:val="3"/>
            <w:shd w:val="clear" w:color="auto" w:fill="FDE9D9"/>
            <w:vAlign w:val="center"/>
          </w:tcPr>
          <w:p w:rsidR="00B41446" w:rsidRPr="0077724F" w:rsidRDefault="0049320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30％</w:t>
            </w:r>
          </w:p>
        </w:tc>
      </w:tr>
      <w:tr w:rsidR="006C2407" w:rsidTr="000B6963">
        <w:trPr>
          <w:trHeight w:val="454"/>
          <w:jc w:val="center"/>
        </w:trPr>
        <w:tc>
          <w:tcPr>
            <w:tcW w:w="1145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422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423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423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30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31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8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452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476" w:type="dxa"/>
            <w:gridSpan w:val="2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479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480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485" w:type="dxa"/>
            <w:shd w:val="clear" w:color="auto" w:fill="E5DFEC"/>
            <w:vAlign w:val="center"/>
          </w:tcPr>
          <w:p w:rsidR="006F05D4" w:rsidRPr="0077724F" w:rsidRDefault="00C166BB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</w:t>
            </w:r>
            <w:r w:rsidR="006F05D4">
              <w:rPr>
                <w:rFonts w:ascii="Times New Roman" w:hint="eastAsia"/>
                <w:bCs/>
                <w:sz w:val="16"/>
                <w:szCs w:val="16"/>
              </w:rPr>
              <w:t>2</w:t>
            </w:r>
          </w:p>
        </w:tc>
        <w:tc>
          <w:tcPr>
            <w:tcW w:w="480" w:type="dxa"/>
            <w:gridSpan w:val="3"/>
            <w:shd w:val="clear" w:color="auto" w:fill="E5DFEC"/>
            <w:vAlign w:val="center"/>
          </w:tcPr>
          <w:p w:rsidR="006F05D4" w:rsidRPr="0077724F" w:rsidRDefault="00493202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</w:t>
            </w:r>
            <w:r w:rsidR="006F05D4">
              <w:rPr>
                <w:rFonts w:ascii="Times New Roman" w:hint="eastAsia"/>
                <w:bCs/>
                <w:sz w:val="16"/>
                <w:szCs w:val="16"/>
              </w:rPr>
              <w:t>1</w:t>
            </w:r>
          </w:p>
        </w:tc>
        <w:tc>
          <w:tcPr>
            <w:tcW w:w="481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66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FA5458" w:rsidTr="000B6963">
        <w:trPr>
          <w:trHeight w:val="454"/>
          <w:jc w:val="center"/>
        </w:trPr>
        <w:tc>
          <w:tcPr>
            <w:tcW w:w="1145" w:type="dxa"/>
            <w:shd w:val="clear" w:color="auto" w:fill="E5DFEC"/>
            <w:vAlign w:val="center"/>
          </w:tcPr>
          <w:p w:rsidR="00FA5458" w:rsidRPr="00734B0F" w:rsidRDefault="00FA5458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422" w:type="dxa"/>
            <w:shd w:val="clear" w:color="auto" w:fill="E5DFEC"/>
            <w:vAlign w:val="center"/>
          </w:tcPr>
          <w:p w:rsidR="00FA5458" w:rsidRPr="007F1B2E" w:rsidRDefault="00FA5458" w:rsidP="00FA5458">
            <w:pPr>
              <w:pStyle w:val="a3"/>
              <w:snapToGrid w:val="0"/>
              <w:spacing w:line="200" w:lineRule="exact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E5DFEC"/>
            <w:vAlign w:val="center"/>
          </w:tcPr>
          <w:p w:rsidR="00FA5458" w:rsidRPr="007F1B2E" w:rsidRDefault="00FA545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gridSpan w:val="2"/>
            <w:shd w:val="clear" w:color="auto" w:fill="E5DFEC"/>
            <w:vAlign w:val="center"/>
          </w:tcPr>
          <w:p w:rsidR="00FA5458" w:rsidRPr="007F1B2E" w:rsidRDefault="00FA545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0" w:type="dxa"/>
            <w:gridSpan w:val="2"/>
            <w:shd w:val="clear" w:color="auto" w:fill="E5DFEC"/>
            <w:vAlign w:val="center"/>
          </w:tcPr>
          <w:p w:rsidR="00FA5458" w:rsidRPr="006C2407" w:rsidRDefault="00FA5458" w:rsidP="00FE7E29">
            <w:pPr>
              <w:pStyle w:val="a3"/>
              <w:snapToGrid w:val="0"/>
              <w:spacing w:line="200" w:lineRule="exact"/>
              <w:rPr>
                <w:bCs/>
                <w:color w:val="000000" w:themeColor="text1"/>
                <w:sz w:val="16"/>
                <w:szCs w:val="16"/>
              </w:rPr>
            </w:pPr>
            <w:r w:rsidRPr="006C2407">
              <w:rPr>
                <w:rFonts w:hint="eastAsia"/>
                <w:bCs/>
                <w:color w:val="000000" w:themeColor="text1"/>
                <w:sz w:val="16"/>
                <w:szCs w:val="16"/>
              </w:rPr>
              <w:t>50%</w:t>
            </w:r>
          </w:p>
        </w:tc>
        <w:tc>
          <w:tcPr>
            <w:tcW w:w="531" w:type="dxa"/>
            <w:shd w:val="clear" w:color="auto" w:fill="E5DFEC"/>
            <w:vAlign w:val="center"/>
          </w:tcPr>
          <w:p w:rsidR="00FA5458" w:rsidRPr="006C2407" w:rsidRDefault="00FA5458" w:rsidP="00FE7E29">
            <w:pPr>
              <w:pStyle w:val="a3"/>
              <w:snapToGrid w:val="0"/>
              <w:spacing w:line="200" w:lineRule="exact"/>
              <w:rPr>
                <w:bCs/>
                <w:color w:val="000000" w:themeColor="text1"/>
                <w:sz w:val="16"/>
                <w:szCs w:val="16"/>
              </w:rPr>
            </w:pPr>
            <w:r w:rsidRPr="006C2407">
              <w:rPr>
                <w:rFonts w:hint="eastAsia"/>
                <w:bCs/>
                <w:color w:val="000000" w:themeColor="text1"/>
                <w:sz w:val="16"/>
                <w:szCs w:val="16"/>
              </w:rPr>
              <w:t>50%</w:t>
            </w:r>
          </w:p>
        </w:tc>
        <w:tc>
          <w:tcPr>
            <w:tcW w:w="508" w:type="dxa"/>
            <w:shd w:val="clear" w:color="auto" w:fill="E5DFEC"/>
            <w:vAlign w:val="center"/>
          </w:tcPr>
          <w:p w:rsidR="00FA5458" w:rsidRPr="006D6F98" w:rsidRDefault="00FA545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6F98">
              <w:rPr>
                <w:rFonts w:hint="eastAsia"/>
                <w:bCs/>
                <w:color w:val="000000" w:themeColor="text1"/>
                <w:sz w:val="16"/>
                <w:szCs w:val="16"/>
              </w:rPr>
              <w:t>10</w:t>
            </w:r>
            <w:r w:rsidR="006D6F98">
              <w:rPr>
                <w:rFonts w:hint="eastAsia"/>
                <w:bCs/>
                <w:color w:val="000000" w:themeColor="text1"/>
                <w:sz w:val="16"/>
                <w:szCs w:val="16"/>
              </w:rPr>
              <w:t>％</w:t>
            </w:r>
          </w:p>
        </w:tc>
        <w:tc>
          <w:tcPr>
            <w:tcW w:w="452" w:type="dxa"/>
            <w:shd w:val="clear" w:color="auto" w:fill="E5DFEC"/>
            <w:vAlign w:val="center"/>
          </w:tcPr>
          <w:p w:rsidR="00FA5458" w:rsidRPr="006D6F98" w:rsidRDefault="00FA545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6F98">
              <w:rPr>
                <w:rFonts w:hint="eastAsia"/>
                <w:bCs/>
                <w:color w:val="000000" w:themeColor="text1"/>
                <w:sz w:val="16"/>
                <w:szCs w:val="16"/>
              </w:rPr>
              <w:t>90</w:t>
            </w:r>
            <w:r w:rsidR="006D6F98">
              <w:rPr>
                <w:rFonts w:hint="eastAsia"/>
                <w:bCs/>
                <w:color w:val="000000" w:themeColor="text1"/>
                <w:sz w:val="16"/>
                <w:szCs w:val="16"/>
              </w:rPr>
              <w:t>％</w:t>
            </w: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FA5458" w:rsidRPr="006C2407" w:rsidRDefault="00FA5458" w:rsidP="00F11EED">
            <w:pPr>
              <w:pStyle w:val="a3"/>
              <w:snapToGrid w:val="0"/>
              <w:spacing w:line="200" w:lineRule="exact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76" w:type="dxa"/>
            <w:gridSpan w:val="2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FA5458" w:rsidRPr="006C2407" w:rsidRDefault="00FA5458" w:rsidP="00F11EED">
            <w:pPr>
              <w:pStyle w:val="a3"/>
              <w:snapToGrid w:val="0"/>
              <w:spacing w:line="200" w:lineRule="exact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79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FA5458" w:rsidRPr="006C2407" w:rsidRDefault="000C410E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bCs/>
                <w:color w:val="000000" w:themeColor="text1"/>
                <w:sz w:val="16"/>
                <w:szCs w:val="16"/>
              </w:rPr>
              <w:t>100％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FA5458" w:rsidRPr="006C2407" w:rsidRDefault="00FA545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E5DFEC"/>
            <w:vAlign w:val="center"/>
          </w:tcPr>
          <w:p w:rsidR="00FA5458" w:rsidRPr="006C2407" w:rsidRDefault="00FA545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E5DFEC"/>
            <w:vAlign w:val="center"/>
          </w:tcPr>
          <w:p w:rsidR="00FA5458" w:rsidRPr="006C2407" w:rsidRDefault="00FA545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0" w:type="dxa"/>
            <w:gridSpan w:val="3"/>
            <w:shd w:val="clear" w:color="auto" w:fill="E5DFEC"/>
            <w:vAlign w:val="center"/>
          </w:tcPr>
          <w:p w:rsidR="00FA5458" w:rsidRPr="006C2407" w:rsidRDefault="00FA545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481" w:type="dxa"/>
            <w:shd w:val="clear" w:color="auto" w:fill="E5DFEC"/>
            <w:vAlign w:val="center"/>
          </w:tcPr>
          <w:p w:rsidR="00FA5458" w:rsidRPr="006C2407" w:rsidRDefault="00FA545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E5DFEC"/>
            <w:vAlign w:val="center"/>
          </w:tcPr>
          <w:p w:rsidR="00FA5458" w:rsidRPr="006C2407" w:rsidRDefault="00FA545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C2407">
              <w:rPr>
                <w:rFonts w:hint="eastAsia"/>
                <w:bCs/>
                <w:color w:val="000000" w:themeColor="text1"/>
                <w:sz w:val="16"/>
                <w:szCs w:val="16"/>
              </w:rPr>
              <w:t>100％</w:t>
            </w:r>
          </w:p>
        </w:tc>
        <w:tc>
          <w:tcPr>
            <w:tcW w:w="486" w:type="dxa"/>
            <w:shd w:val="clear" w:color="auto" w:fill="E5DFEC"/>
            <w:vAlign w:val="center"/>
          </w:tcPr>
          <w:p w:rsidR="00FA5458" w:rsidRPr="0077724F" w:rsidRDefault="00FA545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</w:tr>
      <w:tr w:rsidR="00794EE2" w:rsidRPr="006C50E5" w:rsidTr="00F11EED">
        <w:trPr>
          <w:trHeight w:val="538"/>
          <w:jc w:val="center"/>
        </w:trPr>
        <w:tc>
          <w:tcPr>
            <w:tcW w:w="9464" w:type="dxa"/>
            <w:gridSpan w:val="25"/>
            <w:vAlign w:val="center"/>
          </w:tcPr>
          <w:p w:rsidR="00DC4050" w:rsidRPr="006C50E5" w:rsidRDefault="00794EE2" w:rsidP="00C14E82">
            <w:pPr>
              <w:pStyle w:val="a3"/>
              <w:snapToGrid w:val="0"/>
              <w:jc w:val="both"/>
              <w:rPr>
                <w:rFonts w:hAnsi="標楷體"/>
              </w:rPr>
            </w:pPr>
            <w:r w:rsidRPr="006C50E5">
              <w:rPr>
                <w:rFonts w:hAnsi="標楷體"/>
                <w:b/>
                <w:bCs/>
              </w:rPr>
              <w:t>教學目標：</w:t>
            </w:r>
            <w:r w:rsidRPr="006C50E5">
              <w:rPr>
                <w:rFonts w:hAnsi="標楷體"/>
                <w:color w:val="FF0000"/>
              </w:rPr>
              <w:t>包含</w:t>
            </w:r>
            <w:r w:rsidRPr="006C50E5">
              <w:rPr>
                <w:rFonts w:hAnsi="標楷體" w:hint="eastAsia"/>
                <w:color w:val="FF0000"/>
              </w:rPr>
              <w:t>認知、情意、技能</w:t>
            </w:r>
            <w:r w:rsidRPr="006C50E5">
              <w:rPr>
                <w:rFonts w:hAnsi="標楷體"/>
                <w:color w:val="FF0000"/>
              </w:rPr>
              <w:t>等</w:t>
            </w:r>
            <w:r w:rsidRPr="006C50E5">
              <w:rPr>
                <w:rFonts w:hAnsi="標楷體" w:hint="eastAsia"/>
                <w:color w:val="FF0000"/>
              </w:rPr>
              <w:t>三</w:t>
            </w:r>
            <w:r w:rsidRPr="006C50E5">
              <w:rPr>
                <w:rFonts w:hAnsi="標楷體"/>
                <w:color w:val="FF0000"/>
              </w:rPr>
              <w:t>項</w:t>
            </w:r>
          </w:p>
          <w:p w:rsidR="00FE75B9" w:rsidRPr="002411F2" w:rsidRDefault="00046BD5" w:rsidP="00FE75B9">
            <w:pPr>
              <w:pStyle w:val="ad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line="24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411F2">
              <w:rPr>
                <w:rFonts w:ascii="標楷體" w:eastAsia="標楷體" w:hAnsi="標楷體" w:hint="eastAsia"/>
                <w:sz w:val="20"/>
                <w:szCs w:val="20"/>
              </w:rPr>
              <w:t>認知</w:t>
            </w:r>
            <w:r w:rsidR="005E2264" w:rsidRPr="002411F2">
              <w:rPr>
                <w:rFonts w:ascii="標楷體" w:eastAsia="標楷體" w:hAnsi="標楷體" w:hint="eastAsia"/>
                <w:sz w:val="20"/>
                <w:szCs w:val="20"/>
              </w:rPr>
              <w:t>方面:</w:t>
            </w:r>
            <w:r w:rsidR="00FE75B9" w:rsidRPr="002411F2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411F2">
              <w:rPr>
                <w:rFonts w:ascii="標楷體" w:eastAsia="標楷體" w:hAnsi="標楷體" w:hint="eastAsia"/>
                <w:sz w:val="20"/>
                <w:szCs w:val="20"/>
              </w:rPr>
              <w:t>1.了解</w:t>
            </w:r>
            <w:r w:rsidRPr="002411F2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節慶活動的現況</w:t>
            </w:r>
            <w:r w:rsidR="002411F2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與節慶歷史由來背景</w:t>
            </w:r>
            <w:r w:rsidRPr="002411F2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。</w:t>
            </w:r>
            <w:r w:rsidRPr="002411F2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2.</w:t>
            </w:r>
            <w:r w:rsidRPr="002411F2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神話儀式與節慶的關係。</w:t>
            </w:r>
            <w:r w:rsidR="002411F2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3.神話</w:t>
            </w:r>
            <w:r w:rsidR="002411F2" w:rsidRPr="002411F2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如何保留</w:t>
            </w:r>
            <w:r w:rsidR="002411F2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並流傳</w:t>
            </w:r>
            <w:r w:rsidR="002411F2" w:rsidRPr="002411F2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的智慧與精神。</w:t>
            </w:r>
          </w:p>
          <w:p w:rsidR="00FE75B9" w:rsidRPr="002411F2" w:rsidRDefault="00546F05" w:rsidP="00FE75B9">
            <w:pPr>
              <w:pStyle w:val="ad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line="24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411F2">
              <w:rPr>
                <w:rFonts w:ascii="標楷體" w:eastAsia="標楷體" w:hAnsi="標楷體" w:hint="eastAsia"/>
                <w:sz w:val="20"/>
                <w:szCs w:val="20"/>
              </w:rPr>
              <w:t>情意方面：</w:t>
            </w:r>
            <w:r w:rsidR="00046BD5" w:rsidRPr="002411F2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1.</w:t>
            </w:r>
            <w:r w:rsidR="002411F2" w:rsidRPr="002411F2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="002411F2" w:rsidRPr="002411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能了解台灣各地的民俗節慶，愛惜本土文化</w:t>
            </w:r>
          </w:p>
          <w:p w:rsidR="00046BD5" w:rsidRPr="002411F2" w:rsidRDefault="006C50E5" w:rsidP="002411F2">
            <w:pPr>
              <w:pStyle w:val="ad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line="240" w:lineRule="atLeast"/>
              <w:ind w:leftChars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411F2">
              <w:rPr>
                <w:rFonts w:ascii="標楷體" w:eastAsia="標楷體" w:hAnsi="標楷體" w:hint="eastAsia"/>
                <w:sz w:val="20"/>
                <w:szCs w:val="20"/>
              </w:rPr>
              <w:t>技能方面：</w:t>
            </w:r>
            <w:r w:rsidR="002411F2" w:rsidRPr="002411F2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="002411F2" w:rsidRPr="002411F2">
              <w:rPr>
                <w:rFonts w:ascii="標楷體" w:eastAsia="標楷體" w:hAnsi="標楷體"/>
                <w:color w:val="000000"/>
                <w:sz w:val="20"/>
                <w:szCs w:val="20"/>
              </w:rPr>
              <w:t>對自我有</w:t>
            </w:r>
            <w:r w:rsidR="002411F2" w:rsidRPr="002411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良</w:t>
            </w:r>
            <w:r w:rsidR="002411F2" w:rsidRPr="002411F2">
              <w:rPr>
                <w:rFonts w:ascii="標楷體" w:eastAsia="標楷體" w:hAnsi="標楷體"/>
                <w:color w:val="000000"/>
                <w:sz w:val="20"/>
                <w:szCs w:val="20"/>
              </w:rPr>
              <w:t>好的掌握</w:t>
            </w:r>
            <w:r w:rsidR="002411F2" w:rsidRPr="002411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。2.</w:t>
            </w:r>
            <w:r w:rsidR="002411F2" w:rsidRPr="002411F2">
              <w:rPr>
                <w:rFonts w:ascii="標楷體" w:eastAsia="標楷體" w:hAnsi="標楷體"/>
                <w:color w:val="000000"/>
                <w:sz w:val="20"/>
                <w:szCs w:val="20"/>
              </w:rPr>
              <w:t>能思索</w:t>
            </w:r>
            <w:r w:rsidR="002411F2" w:rsidRPr="002411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並</w:t>
            </w:r>
            <w:r w:rsidR="002411F2" w:rsidRPr="002411F2">
              <w:rPr>
                <w:rFonts w:ascii="標楷體" w:eastAsia="標楷體" w:hAnsi="標楷體"/>
                <w:color w:val="000000"/>
                <w:sz w:val="20"/>
                <w:szCs w:val="20"/>
              </w:rPr>
              <w:t>規劃自己的</w:t>
            </w:r>
            <w:r w:rsidR="002411F2" w:rsidRPr="002411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工作與休閒。3.</w:t>
            </w:r>
            <w:r w:rsidR="002411F2" w:rsidRPr="002411F2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  <w:r w:rsidR="002411F2" w:rsidRPr="002411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與人互助合作規劃活動的能力。</w:t>
            </w:r>
          </w:p>
        </w:tc>
      </w:tr>
      <w:tr w:rsidR="00DC4050" w:rsidTr="00F11EED">
        <w:trPr>
          <w:trHeight w:val="376"/>
          <w:jc w:val="center"/>
        </w:trPr>
        <w:tc>
          <w:tcPr>
            <w:tcW w:w="9464" w:type="dxa"/>
            <w:gridSpan w:val="25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DC4050" w:rsidTr="00687873">
        <w:trPr>
          <w:trHeight w:val="313"/>
          <w:jc w:val="center"/>
        </w:trPr>
        <w:tc>
          <w:tcPr>
            <w:tcW w:w="2053" w:type="dxa"/>
            <w:gridSpan w:val="4"/>
            <w:vAlign w:val="center"/>
          </w:tcPr>
          <w:p w:rsidR="00DC4050" w:rsidRPr="002400C1" w:rsidRDefault="00DC4050" w:rsidP="00C14E82">
            <w:pPr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2400C1">
              <w:rPr>
                <w:rFonts w:eastAsia="標楷體"/>
                <w:b/>
                <w:bCs/>
                <w:sz w:val="20"/>
                <w:szCs w:val="20"/>
              </w:rPr>
              <w:t>單元主題</w:t>
            </w:r>
          </w:p>
        </w:tc>
        <w:tc>
          <w:tcPr>
            <w:tcW w:w="3840" w:type="dxa"/>
            <w:gridSpan w:val="11"/>
            <w:vAlign w:val="center"/>
          </w:tcPr>
          <w:p w:rsidR="00DC4050" w:rsidRPr="002400C1" w:rsidRDefault="00DC4050" w:rsidP="00F159F7">
            <w:pPr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2400C1">
              <w:rPr>
                <w:rFonts w:eastAsia="標楷體"/>
                <w:b/>
                <w:bCs/>
                <w:sz w:val="20"/>
                <w:szCs w:val="20"/>
              </w:rPr>
              <w:t>內容</w:t>
            </w:r>
            <w:r w:rsidR="008C7A64" w:rsidRPr="002400C1">
              <w:rPr>
                <w:rFonts w:eastAsia="標楷體" w:hint="eastAsia"/>
                <w:b/>
                <w:bCs/>
                <w:sz w:val="20"/>
                <w:szCs w:val="20"/>
              </w:rPr>
              <w:t>綱</w:t>
            </w:r>
            <w:r w:rsidRPr="002400C1">
              <w:rPr>
                <w:rFonts w:eastAsia="標楷體"/>
                <w:b/>
                <w:bCs/>
                <w:sz w:val="20"/>
                <w:szCs w:val="20"/>
              </w:rPr>
              <w:t>要</w:t>
            </w:r>
          </w:p>
        </w:tc>
        <w:tc>
          <w:tcPr>
            <w:tcW w:w="1680" w:type="dxa"/>
            <w:gridSpan w:val="4"/>
            <w:vAlign w:val="center"/>
          </w:tcPr>
          <w:p w:rsidR="00DC4050" w:rsidRPr="002400C1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2400C1">
              <w:rPr>
                <w:rFonts w:eastAsia="標楷體"/>
                <w:b/>
                <w:bCs/>
                <w:sz w:val="20"/>
                <w:szCs w:val="20"/>
              </w:rPr>
              <w:t>教學參考節數</w:t>
            </w:r>
          </w:p>
        </w:tc>
        <w:tc>
          <w:tcPr>
            <w:tcW w:w="1891" w:type="dxa"/>
            <w:gridSpan w:val="6"/>
            <w:vAlign w:val="center"/>
          </w:tcPr>
          <w:p w:rsidR="00DC4050" w:rsidRPr="002400C1" w:rsidRDefault="00DC4050" w:rsidP="00C14E82">
            <w:pPr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2400C1">
              <w:rPr>
                <w:rFonts w:eastAsia="標楷體"/>
                <w:b/>
                <w:bCs/>
                <w:sz w:val="20"/>
                <w:szCs w:val="20"/>
              </w:rPr>
              <w:t>備註</w:t>
            </w:r>
          </w:p>
        </w:tc>
      </w:tr>
      <w:tr w:rsidR="00DC4050" w:rsidTr="00F159F7">
        <w:trPr>
          <w:trHeight w:val="698"/>
          <w:jc w:val="center"/>
        </w:trPr>
        <w:tc>
          <w:tcPr>
            <w:tcW w:w="2053" w:type="dxa"/>
            <w:gridSpan w:val="4"/>
            <w:vAlign w:val="center"/>
          </w:tcPr>
          <w:p w:rsidR="00DC4050" w:rsidRPr="0027611C" w:rsidRDefault="0077724F" w:rsidP="00F159F7">
            <w:pPr>
              <w:pStyle w:val="a3"/>
              <w:rPr>
                <w:rFonts w:hAnsi="標楷體"/>
                <w:b/>
                <w:color w:val="FF0000"/>
                <w:sz w:val="20"/>
              </w:rPr>
            </w:pPr>
            <w:r w:rsidRPr="0027611C">
              <w:rPr>
                <w:rFonts w:hAnsi="標楷體" w:hint="eastAsia"/>
                <w:b/>
                <w:color w:val="FF0000"/>
                <w:sz w:val="20"/>
              </w:rPr>
              <w:t>主題</w:t>
            </w:r>
            <w:proofErr w:type="gramStart"/>
            <w:r w:rsidRPr="0027611C">
              <w:rPr>
                <w:rFonts w:hAnsi="標楷體" w:hint="eastAsia"/>
                <w:b/>
                <w:color w:val="FF0000"/>
                <w:sz w:val="20"/>
              </w:rPr>
              <w:t>一</w:t>
            </w:r>
            <w:proofErr w:type="gramEnd"/>
            <w:r w:rsidR="00273CC6" w:rsidRPr="0027611C">
              <w:rPr>
                <w:rFonts w:hAnsi="標楷體" w:hint="eastAsia"/>
                <w:b/>
                <w:color w:val="FF0000"/>
                <w:sz w:val="20"/>
              </w:rPr>
              <w:t>：</w:t>
            </w:r>
            <w:r w:rsidR="00F159F7">
              <w:rPr>
                <w:rFonts w:hAnsi="標楷體" w:hint="eastAsia"/>
                <w:sz w:val="20"/>
              </w:rPr>
              <w:t>節慶與神話的定義</w:t>
            </w:r>
          </w:p>
        </w:tc>
        <w:tc>
          <w:tcPr>
            <w:tcW w:w="3840" w:type="dxa"/>
            <w:gridSpan w:val="11"/>
          </w:tcPr>
          <w:p w:rsidR="00F159F7" w:rsidRPr="00F159F7" w:rsidRDefault="00F159F7" w:rsidP="00F159F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159F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</w:t>
            </w:r>
            <w:r w:rsidRPr="00F159F7">
              <w:rPr>
                <w:rFonts w:ascii="標楷體" w:eastAsia="標楷體" w:hAnsi="標楷體"/>
                <w:color w:val="000000"/>
                <w:sz w:val="20"/>
                <w:szCs w:val="20"/>
              </w:rPr>
              <w:t>節慶的定義與特質</w:t>
            </w:r>
          </w:p>
          <w:p w:rsidR="00F159F7" w:rsidRPr="00F159F7" w:rsidRDefault="00F159F7" w:rsidP="00F159F7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159F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r w:rsidRPr="00F159F7">
              <w:rPr>
                <w:rFonts w:ascii="標楷體" w:eastAsia="標楷體" w:hAnsi="標楷體"/>
                <w:color w:val="000000"/>
                <w:sz w:val="20"/>
                <w:szCs w:val="20"/>
              </w:rPr>
              <w:t>節慶的形成與神話的關係</w:t>
            </w:r>
          </w:p>
          <w:p w:rsidR="00DC4050" w:rsidRPr="00F159F7" w:rsidRDefault="00F159F7" w:rsidP="00F159F7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159F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r w:rsidRPr="00F159F7">
              <w:rPr>
                <w:rFonts w:ascii="標楷體" w:eastAsia="標楷體" w:hAnsi="標楷體"/>
                <w:color w:val="000000"/>
                <w:sz w:val="20"/>
                <w:szCs w:val="20"/>
              </w:rPr>
              <w:t>神話的由來與定義</w:t>
            </w:r>
          </w:p>
        </w:tc>
        <w:tc>
          <w:tcPr>
            <w:tcW w:w="1680" w:type="dxa"/>
            <w:gridSpan w:val="4"/>
            <w:vAlign w:val="center"/>
          </w:tcPr>
          <w:p w:rsidR="00DC4050" w:rsidRPr="0077724F" w:rsidRDefault="00F159F7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891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687873">
        <w:trPr>
          <w:trHeight w:val="246"/>
          <w:jc w:val="center"/>
        </w:trPr>
        <w:tc>
          <w:tcPr>
            <w:tcW w:w="2053" w:type="dxa"/>
            <w:gridSpan w:val="4"/>
            <w:vAlign w:val="center"/>
          </w:tcPr>
          <w:p w:rsidR="00DC4050" w:rsidRPr="0027611C" w:rsidRDefault="0077724F" w:rsidP="00A51AAE">
            <w:pPr>
              <w:pStyle w:val="a3"/>
              <w:rPr>
                <w:rFonts w:hAnsi="標楷體"/>
                <w:b/>
                <w:color w:val="FF0000"/>
                <w:sz w:val="20"/>
              </w:rPr>
            </w:pPr>
            <w:r w:rsidRPr="0027611C">
              <w:rPr>
                <w:rFonts w:hAnsi="標楷體" w:hint="eastAsia"/>
                <w:b/>
                <w:color w:val="FF0000"/>
                <w:sz w:val="20"/>
              </w:rPr>
              <w:t>主題二</w:t>
            </w:r>
            <w:r w:rsidR="00273CC6" w:rsidRPr="0027611C">
              <w:rPr>
                <w:rFonts w:hAnsi="標楷體" w:hint="eastAsia"/>
                <w:b/>
                <w:color w:val="FF0000"/>
                <w:sz w:val="20"/>
              </w:rPr>
              <w:t>：</w:t>
            </w:r>
            <w:r w:rsidR="00F159F7">
              <w:rPr>
                <w:rFonts w:hAnsi="標楷體" w:hint="eastAsia"/>
                <w:sz w:val="20"/>
              </w:rPr>
              <w:t>關於神話</w:t>
            </w:r>
          </w:p>
        </w:tc>
        <w:tc>
          <w:tcPr>
            <w:tcW w:w="3840" w:type="dxa"/>
            <w:gridSpan w:val="11"/>
            <w:vAlign w:val="center"/>
          </w:tcPr>
          <w:p w:rsidR="00F159F7" w:rsidRPr="00F159F7" w:rsidRDefault="00F159F7" w:rsidP="00F159F7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159F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1.神</w:t>
            </w:r>
            <w:r w:rsidRPr="00F159F7">
              <w:rPr>
                <w:rFonts w:ascii="標楷體" w:eastAsia="標楷體" w:hAnsi="標楷體"/>
                <w:color w:val="000000"/>
                <w:sz w:val="20"/>
                <w:szCs w:val="20"/>
              </w:rPr>
              <w:t>話的常青價值</w:t>
            </w:r>
            <w:r w:rsidRPr="00F159F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與慶典</w:t>
            </w:r>
          </w:p>
          <w:p w:rsidR="00F159F7" w:rsidRPr="00F159F7" w:rsidRDefault="00F159F7" w:rsidP="00F159F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159F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2.人類之夢</w:t>
            </w:r>
            <w:proofErr w:type="gramStart"/>
            <w:r w:rsidRPr="00F159F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——</w:t>
            </w:r>
            <w:proofErr w:type="gramEnd"/>
            <w:r w:rsidRPr="00F159F7">
              <w:rPr>
                <w:rFonts w:ascii="標楷體" w:eastAsia="標楷體" w:hAnsi="標楷體"/>
                <w:color w:val="000000"/>
                <w:sz w:val="20"/>
                <w:szCs w:val="20"/>
              </w:rPr>
              <w:t>神話與心靈成長</w:t>
            </w:r>
          </w:p>
          <w:p w:rsidR="00DC4050" w:rsidRPr="00F159F7" w:rsidRDefault="00F159F7" w:rsidP="00F159F7">
            <w:pPr>
              <w:snapToGrid w:val="0"/>
              <w:jc w:val="both"/>
              <w:rPr>
                <w:rFonts w:asciiTheme="minorEastAsia" w:eastAsiaTheme="minorEastAsia" w:hAnsiTheme="minorEastAsia"/>
                <w:sz w:val="22"/>
              </w:rPr>
            </w:pPr>
            <w:r w:rsidRPr="00F159F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3.個人神話的觀察與記錄</w:t>
            </w:r>
          </w:p>
        </w:tc>
        <w:tc>
          <w:tcPr>
            <w:tcW w:w="1680" w:type="dxa"/>
            <w:gridSpan w:val="4"/>
            <w:vAlign w:val="center"/>
          </w:tcPr>
          <w:p w:rsidR="00DC4050" w:rsidRPr="0077724F" w:rsidRDefault="0077724F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891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687873">
        <w:trPr>
          <w:trHeight w:val="246"/>
          <w:jc w:val="center"/>
        </w:trPr>
        <w:tc>
          <w:tcPr>
            <w:tcW w:w="2053" w:type="dxa"/>
            <w:gridSpan w:val="4"/>
            <w:vAlign w:val="center"/>
          </w:tcPr>
          <w:p w:rsidR="00DC4050" w:rsidRPr="0027611C" w:rsidRDefault="0077724F" w:rsidP="00A51AAE">
            <w:pPr>
              <w:pStyle w:val="a3"/>
              <w:rPr>
                <w:rFonts w:ascii="Times New Roman"/>
                <w:b/>
                <w:color w:val="FF0000"/>
                <w:sz w:val="20"/>
              </w:rPr>
            </w:pPr>
            <w:r w:rsidRPr="0027611C">
              <w:rPr>
                <w:rFonts w:ascii="Times New Roman" w:hint="eastAsia"/>
                <w:b/>
                <w:color w:val="FF0000"/>
                <w:sz w:val="20"/>
              </w:rPr>
              <w:t>主題</w:t>
            </w:r>
            <w:proofErr w:type="gramStart"/>
            <w:r w:rsidRPr="0027611C">
              <w:rPr>
                <w:rFonts w:ascii="Times New Roman" w:hint="eastAsia"/>
                <w:b/>
                <w:color w:val="FF0000"/>
                <w:sz w:val="20"/>
              </w:rPr>
              <w:t>三</w:t>
            </w:r>
            <w:proofErr w:type="gramEnd"/>
            <w:r w:rsidR="00A51AAE" w:rsidRPr="0027611C">
              <w:rPr>
                <w:rFonts w:ascii="Times New Roman" w:hint="eastAsia"/>
                <w:b/>
                <w:color w:val="FF0000"/>
                <w:sz w:val="20"/>
              </w:rPr>
              <w:t>：</w:t>
            </w:r>
            <w:r w:rsidR="00EA591A">
              <w:rPr>
                <w:rFonts w:ascii="Times New Roman" w:hint="eastAsia"/>
                <w:color w:val="000000" w:themeColor="text1"/>
                <w:sz w:val="20"/>
              </w:rPr>
              <w:t>神話的分類</w:t>
            </w:r>
          </w:p>
        </w:tc>
        <w:tc>
          <w:tcPr>
            <w:tcW w:w="3840" w:type="dxa"/>
            <w:gridSpan w:val="11"/>
            <w:vAlign w:val="center"/>
          </w:tcPr>
          <w:p w:rsidR="00EA591A" w:rsidRPr="002343E1" w:rsidRDefault="00EA591A" w:rsidP="002343E1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343E1">
              <w:rPr>
                <w:rFonts w:ascii="標楷體" w:eastAsia="標楷體" w:hAnsi="標楷體" w:hint="eastAsia"/>
                <w:sz w:val="20"/>
                <w:szCs w:val="20"/>
              </w:rPr>
              <w:t>1.起源神話之</w:t>
            </w:r>
            <w:proofErr w:type="gramStart"/>
            <w:r w:rsidRPr="002343E1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2343E1">
              <w:rPr>
                <w:rFonts w:ascii="標楷體" w:eastAsia="標楷體" w:hAnsi="標楷體" w:hint="eastAsia"/>
                <w:sz w:val="20"/>
                <w:szCs w:val="20"/>
              </w:rPr>
              <w:t>（開天闢地）</w:t>
            </w:r>
          </w:p>
          <w:p w:rsidR="00EA591A" w:rsidRPr="002343E1" w:rsidRDefault="00EA591A" w:rsidP="002343E1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343E1">
              <w:rPr>
                <w:rFonts w:ascii="標楷體" w:eastAsia="標楷體" w:hAnsi="標楷體" w:hint="eastAsia"/>
                <w:sz w:val="20"/>
                <w:szCs w:val="20"/>
              </w:rPr>
              <w:t>2.起源神話之二（生與死）</w:t>
            </w:r>
          </w:p>
          <w:p w:rsidR="00EA591A" w:rsidRPr="002343E1" w:rsidRDefault="005D11AC" w:rsidP="002343E1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343E1">
              <w:rPr>
                <w:rFonts w:ascii="標楷體" w:eastAsia="標楷體" w:hAnsi="標楷體" w:hint="eastAsia"/>
                <w:sz w:val="20"/>
                <w:szCs w:val="20"/>
              </w:rPr>
              <w:t>3.</w:t>
            </w:r>
            <w:r w:rsidR="00EA591A" w:rsidRPr="002343E1">
              <w:rPr>
                <w:rFonts w:ascii="標楷體" w:eastAsia="標楷體" w:hAnsi="標楷體" w:hint="eastAsia"/>
                <w:sz w:val="20"/>
                <w:szCs w:val="20"/>
              </w:rPr>
              <w:t>自然神話</w:t>
            </w:r>
          </w:p>
          <w:p w:rsidR="005D11AC" w:rsidRPr="002343E1" w:rsidRDefault="005D11AC" w:rsidP="002343E1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343E1">
              <w:rPr>
                <w:rFonts w:ascii="標楷體" w:eastAsia="標楷體" w:hAnsi="標楷體" w:hint="eastAsia"/>
                <w:sz w:val="20"/>
                <w:szCs w:val="20"/>
              </w:rPr>
              <w:t>4.英雄神話</w:t>
            </w:r>
          </w:p>
          <w:p w:rsidR="00482F68" w:rsidRPr="00A51AAE" w:rsidRDefault="005D11AC" w:rsidP="002343E1">
            <w:pPr>
              <w:snapToGrid w:val="0"/>
              <w:jc w:val="both"/>
              <w:rPr>
                <w:rFonts w:asciiTheme="minorEastAsia" w:eastAsiaTheme="minorEastAsia" w:hAnsiTheme="minorEastAsia"/>
                <w:sz w:val="22"/>
              </w:rPr>
            </w:pPr>
            <w:r w:rsidRPr="002343E1">
              <w:rPr>
                <w:rFonts w:ascii="標楷體" w:eastAsia="標楷體" w:hAnsi="標楷體" w:hint="eastAsia"/>
                <w:sz w:val="20"/>
                <w:szCs w:val="20"/>
              </w:rPr>
              <w:t>5.</w:t>
            </w:r>
            <w:r w:rsidR="00EA591A" w:rsidRPr="002343E1">
              <w:rPr>
                <w:rFonts w:ascii="標楷體" w:eastAsia="標楷體" w:hAnsi="標楷體" w:hint="eastAsia"/>
                <w:sz w:val="20"/>
                <w:szCs w:val="20"/>
              </w:rPr>
              <w:t>動物與圖騰崇拜</w:t>
            </w:r>
          </w:p>
        </w:tc>
        <w:tc>
          <w:tcPr>
            <w:tcW w:w="1680" w:type="dxa"/>
            <w:gridSpan w:val="4"/>
            <w:vAlign w:val="center"/>
          </w:tcPr>
          <w:p w:rsidR="00DC4050" w:rsidRPr="0077724F" w:rsidRDefault="002343E1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1</w:t>
            </w:r>
            <w:r w:rsidR="00B047BB">
              <w:rPr>
                <w:rFonts w:ascii="Times New Roman" w:hint="eastAsia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891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0162F9" w:rsidTr="00687873">
        <w:trPr>
          <w:trHeight w:val="246"/>
          <w:jc w:val="center"/>
        </w:trPr>
        <w:tc>
          <w:tcPr>
            <w:tcW w:w="2053" w:type="dxa"/>
            <w:gridSpan w:val="4"/>
            <w:vAlign w:val="center"/>
          </w:tcPr>
          <w:p w:rsidR="000162F9" w:rsidRPr="0077724F" w:rsidRDefault="00094168" w:rsidP="0027611C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hAnsi="標楷體" w:hint="eastAsia"/>
                <w:b/>
                <w:color w:val="FF0000"/>
                <w:sz w:val="20"/>
              </w:rPr>
              <w:t>主題四</w:t>
            </w:r>
            <w:r w:rsidR="0027611C" w:rsidRPr="0027611C">
              <w:rPr>
                <w:rFonts w:hAnsi="標楷體" w:hint="eastAsia"/>
                <w:b/>
                <w:color w:val="FF0000"/>
                <w:sz w:val="20"/>
              </w:rPr>
              <w:t>：</w:t>
            </w:r>
            <w:r w:rsidR="002343E1">
              <w:rPr>
                <w:rFonts w:hAnsi="標楷體" w:hint="eastAsia"/>
                <w:sz w:val="20"/>
              </w:rPr>
              <w:t>節慶的分類與報告</w:t>
            </w:r>
          </w:p>
        </w:tc>
        <w:tc>
          <w:tcPr>
            <w:tcW w:w="3840" w:type="dxa"/>
            <w:gridSpan w:val="11"/>
            <w:vAlign w:val="center"/>
          </w:tcPr>
          <w:p w:rsidR="000162F9" w:rsidRDefault="00114C6A" w:rsidP="002343E1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="00B7346B">
              <w:rPr>
                <w:rFonts w:ascii="標楷體" w:eastAsia="標楷體" w:hAnsi="標楷體" w:hint="eastAsia"/>
                <w:sz w:val="20"/>
                <w:szCs w:val="20"/>
              </w:rPr>
              <w:t>傳統節日與民俗慶典</w:t>
            </w:r>
          </w:p>
          <w:p w:rsidR="00114C6A" w:rsidRDefault="00114C6A" w:rsidP="002343E1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630BF6">
              <w:rPr>
                <w:rFonts w:ascii="標楷體" w:eastAsia="標楷體" w:hAnsi="標楷體" w:hint="eastAsia"/>
                <w:sz w:val="20"/>
                <w:szCs w:val="20"/>
              </w:rPr>
              <w:t>新興藝文節慶</w:t>
            </w:r>
            <w:r w:rsidR="00FA5458">
              <w:rPr>
                <w:rFonts w:ascii="標楷體" w:eastAsia="標楷體" w:hAnsi="標楷體" w:hint="eastAsia"/>
                <w:sz w:val="20"/>
                <w:szCs w:val="20"/>
              </w:rPr>
              <w:t>活動</w:t>
            </w:r>
          </w:p>
          <w:p w:rsidR="00114C6A" w:rsidRDefault="00114C6A" w:rsidP="002343E1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</w:t>
            </w:r>
            <w:r w:rsidR="00630BF6">
              <w:rPr>
                <w:rFonts w:ascii="標楷體" w:eastAsia="標楷體" w:hAnsi="標楷體" w:hint="eastAsia"/>
                <w:sz w:val="20"/>
                <w:szCs w:val="20"/>
              </w:rPr>
              <w:t>產業行銷性質的節慶</w:t>
            </w:r>
          </w:p>
          <w:p w:rsidR="00114C6A" w:rsidRPr="002343E1" w:rsidRDefault="00114C6A" w:rsidP="002343E1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4.</w:t>
            </w:r>
            <w:r w:rsidR="00FA5458">
              <w:rPr>
                <w:rFonts w:ascii="標楷體" w:eastAsia="標楷體" w:hAnsi="標楷體" w:hint="eastAsia"/>
                <w:sz w:val="20"/>
                <w:szCs w:val="20"/>
              </w:rPr>
              <w:t>原民的慶典</w:t>
            </w:r>
          </w:p>
        </w:tc>
        <w:tc>
          <w:tcPr>
            <w:tcW w:w="1680" w:type="dxa"/>
            <w:gridSpan w:val="4"/>
            <w:vAlign w:val="center"/>
          </w:tcPr>
          <w:p w:rsidR="000162F9" w:rsidRPr="0077724F" w:rsidRDefault="00B047BB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891" w:type="dxa"/>
            <w:gridSpan w:val="6"/>
            <w:vAlign w:val="center"/>
          </w:tcPr>
          <w:p w:rsidR="000162F9" w:rsidRPr="00C14E82" w:rsidRDefault="000162F9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343E1" w:rsidTr="00687873">
        <w:trPr>
          <w:trHeight w:val="246"/>
          <w:jc w:val="center"/>
        </w:trPr>
        <w:tc>
          <w:tcPr>
            <w:tcW w:w="2053" w:type="dxa"/>
            <w:gridSpan w:val="4"/>
            <w:vAlign w:val="center"/>
          </w:tcPr>
          <w:p w:rsidR="002343E1" w:rsidRPr="003E12E7" w:rsidRDefault="002343E1" w:rsidP="002343E1">
            <w:pPr>
              <w:pStyle w:val="a3"/>
              <w:rPr>
                <w:rFonts w:ascii="Times New Roman"/>
                <w:color w:val="000000" w:themeColor="text1"/>
                <w:sz w:val="20"/>
              </w:rPr>
            </w:pPr>
            <w:r w:rsidRPr="003E12E7">
              <w:rPr>
                <w:rFonts w:ascii="Times New Roman" w:hint="eastAsia"/>
                <w:color w:val="000000" w:themeColor="text1"/>
                <w:sz w:val="20"/>
              </w:rPr>
              <w:t>主題五：</w:t>
            </w:r>
            <w:r>
              <w:rPr>
                <w:rFonts w:ascii="Times New Roman" w:hint="eastAsia"/>
                <w:color w:val="000000" w:themeColor="text1"/>
                <w:sz w:val="20"/>
              </w:rPr>
              <w:t>回顧與整理</w:t>
            </w:r>
          </w:p>
        </w:tc>
        <w:tc>
          <w:tcPr>
            <w:tcW w:w="3840" w:type="dxa"/>
            <w:gridSpan w:val="11"/>
            <w:vAlign w:val="center"/>
          </w:tcPr>
          <w:p w:rsidR="002343E1" w:rsidRPr="002343E1" w:rsidRDefault="002343E1" w:rsidP="002343E1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Pr="002343E1">
              <w:rPr>
                <w:rFonts w:ascii="標楷體" w:eastAsia="標楷體" w:hAnsi="標楷體" w:hint="eastAsia"/>
                <w:sz w:val="20"/>
                <w:szCs w:val="20"/>
              </w:rPr>
              <w:t>神話的精神在節慶中的呈現</w:t>
            </w:r>
          </w:p>
          <w:p w:rsidR="002343E1" w:rsidRPr="002343E1" w:rsidRDefault="002343E1" w:rsidP="0072292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r w:rsidRPr="002343E1">
              <w:rPr>
                <w:rFonts w:ascii="標楷體" w:eastAsia="標楷體" w:hAnsi="標楷體"/>
                <w:color w:val="000000"/>
                <w:sz w:val="20"/>
                <w:szCs w:val="20"/>
              </w:rPr>
              <w:t>現代節慶</w:t>
            </w:r>
            <w:r w:rsidRPr="002343E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</w:t>
            </w:r>
            <w:r w:rsidRPr="002343E1">
              <w:rPr>
                <w:rFonts w:ascii="標楷體" w:eastAsia="標楷體" w:hAnsi="標楷體"/>
                <w:color w:val="000000"/>
                <w:sz w:val="20"/>
                <w:szCs w:val="20"/>
              </w:rPr>
              <w:t>演變與神話</w:t>
            </w:r>
          </w:p>
        </w:tc>
        <w:tc>
          <w:tcPr>
            <w:tcW w:w="1680" w:type="dxa"/>
            <w:gridSpan w:val="4"/>
            <w:vAlign w:val="center"/>
          </w:tcPr>
          <w:p w:rsidR="002343E1" w:rsidRPr="0077724F" w:rsidRDefault="00B047BB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891" w:type="dxa"/>
            <w:gridSpan w:val="6"/>
            <w:vAlign w:val="center"/>
          </w:tcPr>
          <w:p w:rsidR="002343E1" w:rsidRPr="00C14E82" w:rsidRDefault="002343E1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343E1" w:rsidTr="00F11EED">
        <w:trPr>
          <w:trHeight w:val="405"/>
          <w:jc w:val="center"/>
        </w:trPr>
        <w:tc>
          <w:tcPr>
            <w:tcW w:w="9464" w:type="dxa"/>
            <w:gridSpan w:val="25"/>
            <w:vAlign w:val="center"/>
          </w:tcPr>
          <w:p w:rsidR="002343E1" w:rsidRDefault="002343E1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rFonts w:ascii="新細明體" w:hAnsi="新細明體" w:cs="新細明體" w:hint="eastAsia"/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2343E1" w:rsidRDefault="002343E1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rFonts w:ascii="新細明體" w:hAnsi="新細明體" w:cs="新細明體" w:hint="eastAsia"/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2343E1" w:rsidRDefault="002343E1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rFonts w:ascii="新細明體" w:hAnsi="新細明體" w:cs="新細明體" w:hint="eastAsia"/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2343E1" w:rsidTr="00273CC6">
        <w:trPr>
          <w:trHeight w:val="203"/>
          <w:jc w:val="center"/>
        </w:trPr>
        <w:tc>
          <w:tcPr>
            <w:tcW w:w="7632" w:type="dxa"/>
            <w:gridSpan w:val="20"/>
            <w:vAlign w:val="center"/>
          </w:tcPr>
          <w:p w:rsidR="002343E1" w:rsidRDefault="002343E1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832" w:type="dxa"/>
            <w:gridSpan w:val="5"/>
            <w:vAlign w:val="center"/>
          </w:tcPr>
          <w:p w:rsidR="002343E1" w:rsidRDefault="002343E1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2343E1" w:rsidTr="00273CC6">
        <w:trPr>
          <w:trHeight w:val="350"/>
          <w:jc w:val="center"/>
        </w:trPr>
        <w:tc>
          <w:tcPr>
            <w:tcW w:w="7632" w:type="dxa"/>
            <w:gridSpan w:val="20"/>
          </w:tcPr>
          <w:p w:rsidR="002343E1" w:rsidRDefault="002343E1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2343E1" w:rsidRDefault="002343E1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2343E1" w:rsidRDefault="002343E1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2343E1" w:rsidRDefault="002343E1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832" w:type="dxa"/>
            <w:gridSpan w:val="5"/>
          </w:tcPr>
          <w:p w:rsidR="002343E1" w:rsidRDefault="002343E1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2343E1" w:rsidRDefault="002343E1" w:rsidP="006B21E4">
            <w:pPr>
              <w:pStyle w:val="a3"/>
              <w:snapToGrid w:val="0"/>
              <w:spacing w:before="12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2343E1" w:rsidRDefault="002343E1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2343E1" w:rsidRDefault="002343E1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805" w:rsidRDefault="00455805" w:rsidP="00894AB5">
      <w:r>
        <w:separator/>
      </w:r>
    </w:p>
  </w:endnote>
  <w:endnote w:type="continuationSeparator" w:id="0">
    <w:p w:rsidR="00455805" w:rsidRDefault="00455805" w:rsidP="00894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FAE" w:rsidRDefault="00C01A17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B4FA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FAE" w:rsidRDefault="00C01A17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B4FA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411F2">
      <w:rPr>
        <w:rStyle w:val="a6"/>
        <w:noProof/>
      </w:rPr>
      <w:t>1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805" w:rsidRDefault="00455805" w:rsidP="00894AB5">
      <w:r>
        <w:separator/>
      </w:r>
    </w:p>
  </w:footnote>
  <w:footnote w:type="continuationSeparator" w:id="0">
    <w:p w:rsidR="00455805" w:rsidRDefault="00455805" w:rsidP="00894A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C7D1AAC"/>
    <w:multiLevelType w:val="hybridMultilevel"/>
    <w:tmpl w:val="32ECF8C4"/>
    <w:lvl w:ilvl="0" w:tplc="565676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1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4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46BE2C85"/>
    <w:multiLevelType w:val="hybridMultilevel"/>
    <w:tmpl w:val="204EB476"/>
    <w:lvl w:ilvl="0" w:tplc="028C1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2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664542D5"/>
    <w:multiLevelType w:val="hybridMultilevel"/>
    <w:tmpl w:val="A70AACE6"/>
    <w:lvl w:ilvl="0" w:tplc="CF9E5B80">
      <w:start w:val="1"/>
      <w:numFmt w:val="decimalZero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8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0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>
    <w:nsid w:val="79F91906"/>
    <w:multiLevelType w:val="hybridMultilevel"/>
    <w:tmpl w:val="7918F3D6"/>
    <w:lvl w:ilvl="0" w:tplc="0862FEF4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1" w:hanging="480"/>
      </w:pPr>
    </w:lvl>
    <w:lvl w:ilvl="2" w:tplc="0409001B" w:tentative="1">
      <w:start w:val="1"/>
      <w:numFmt w:val="lowerRoman"/>
      <w:lvlText w:val="%3."/>
      <w:lvlJc w:val="right"/>
      <w:pPr>
        <w:ind w:left="1911" w:hanging="480"/>
      </w:pPr>
    </w:lvl>
    <w:lvl w:ilvl="3" w:tplc="0409000F" w:tentative="1">
      <w:start w:val="1"/>
      <w:numFmt w:val="decimal"/>
      <w:lvlText w:val="%4."/>
      <w:lvlJc w:val="left"/>
      <w:pPr>
        <w:ind w:left="23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1" w:hanging="480"/>
      </w:pPr>
    </w:lvl>
    <w:lvl w:ilvl="5" w:tplc="0409001B" w:tentative="1">
      <w:start w:val="1"/>
      <w:numFmt w:val="lowerRoman"/>
      <w:lvlText w:val="%6."/>
      <w:lvlJc w:val="right"/>
      <w:pPr>
        <w:ind w:left="3351" w:hanging="480"/>
      </w:pPr>
    </w:lvl>
    <w:lvl w:ilvl="6" w:tplc="0409000F" w:tentative="1">
      <w:start w:val="1"/>
      <w:numFmt w:val="decimal"/>
      <w:lvlText w:val="%7."/>
      <w:lvlJc w:val="left"/>
      <w:pPr>
        <w:ind w:left="38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1" w:hanging="480"/>
      </w:pPr>
    </w:lvl>
    <w:lvl w:ilvl="8" w:tplc="0409001B" w:tentative="1">
      <w:start w:val="1"/>
      <w:numFmt w:val="lowerRoman"/>
      <w:lvlText w:val="%9."/>
      <w:lvlJc w:val="right"/>
      <w:pPr>
        <w:ind w:left="4791" w:hanging="480"/>
      </w:pPr>
    </w:lvl>
  </w:abstractNum>
  <w:abstractNum w:abstractNumId="32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3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7"/>
  </w:num>
  <w:num w:numId="2">
    <w:abstractNumId w:val="33"/>
  </w:num>
  <w:num w:numId="3">
    <w:abstractNumId w:val="12"/>
  </w:num>
  <w:num w:numId="4">
    <w:abstractNumId w:val="28"/>
  </w:num>
  <w:num w:numId="5">
    <w:abstractNumId w:val="3"/>
  </w:num>
  <w:num w:numId="6">
    <w:abstractNumId w:val="9"/>
  </w:num>
  <w:num w:numId="7">
    <w:abstractNumId w:val="18"/>
  </w:num>
  <w:num w:numId="8">
    <w:abstractNumId w:val="7"/>
  </w:num>
  <w:num w:numId="9">
    <w:abstractNumId w:val="32"/>
  </w:num>
  <w:num w:numId="10">
    <w:abstractNumId w:val="22"/>
  </w:num>
  <w:num w:numId="11">
    <w:abstractNumId w:val="24"/>
  </w:num>
  <w:num w:numId="12">
    <w:abstractNumId w:val="11"/>
  </w:num>
  <w:num w:numId="13">
    <w:abstractNumId w:val="15"/>
  </w:num>
  <w:num w:numId="14">
    <w:abstractNumId w:val="13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10"/>
  </w:num>
  <w:num w:numId="20">
    <w:abstractNumId w:val="16"/>
  </w:num>
  <w:num w:numId="21">
    <w:abstractNumId w:val="25"/>
  </w:num>
  <w:num w:numId="22">
    <w:abstractNumId w:val="21"/>
  </w:num>
  <w:num w:numId="23">
    <w:abstractNumId w:val="29"/>
  </w:num>
  <w:num w:numId="24">
    <w:abstractNumId w:val="2"/>
  </w:num>
  <w:num w:numId="25">
    <w:abstractNumId w:val="20"/>
  </w:num>
  <w:num w:numId="26">
    <w:abstractNumId w:val="26"/>
  </w:num>
  <w:num w:numId="27">
    <w:abstractNumId w:val="17"/>
  </w:num>
  <w:num w:numId="28">
    <w:abstractNumId w:val="14"/>
  </w:num>
  <w:num w:numId="29">
    <w:abstractNumId w:val="30"/>
  </w:num>
  <w:num w:numId="30">
    <w:abstractNumId w:val="5"/>
  </w:num>
  <w:num w:numId="31">
    <w:abstractNumId w:val="19"/>
  </w:num>
  <w:num w:numId="32">
    <w:abstractNumId w:val="23"/>
  </w:num>
  <w:num w:numId="33">
    <w:abstractNumId w:val="8"/>
  </w:num>
  <w:num w:numId="34">
    <w:abstractNumId w:val="3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3223"/>
    <w:rsid w:val="00002F7E"/>
    <w:rsid w:val="000162F9"/>
    <w:rsid w:val="00040C62"/>
    <w:rsid w:val="000419E2"/>
    <w:rsid w:val="00045931"/>
    <w:rsid w:val="00046673"/>
    <w:rsid w:val="00046BD5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94168"/>
    <w:rsid w:val="000A69FD"/>
    <w:rsid w:val="000B64F7"/>
    <w:rsid w:val="000B6963"/>
    <w:rsid w:val="000C1A92"/>
    <w:rsid w:val="000C410E"/>
    <w:rsid w:val="000D0155"/>
    <w:rsid w:val="000D2CAF"/>
    <w:rsid w:val="000D31AC"/>
    <w:rsid w:val="000D49B5"/>
    <w:rsid w:val="000E554D"/>
    <w:rsid w:val="000F10DB"/>
    <w:rsid w:val="00100FA1"/>
    <w:rsid w:val="00105FD0"/>
    <w:rsid w:val="00107E1E"/>
    <w:rsid w:val="001102CA"/>
    <w:rsid w:val="001148AB"/>
    <w:rsid w:val="0011492C"/>
    <w:rsid w:val="00114C6A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0A5E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343E1"/>
    <w:rsid w:val="002400C1"/>
    <w:rsid w:val="00241095"/>
    <w:rsid w:val="002411F2"/>
    <w:rsid w:val="00241ACC"/>
    <w:rsid w:val="0025049F"/>
    <w:rsid w:val="002528F1"/>
    <w:rsid w:val="002623DC"/>
    <w:rsid w:val="0026676A"/>
    <w:rsid w:val="00273223"/>
    <w:rsid w:val="00273CC6"/>
    <w:rsid w:val="0027611C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12E7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55805"/>
    <w:rsid w:val="0046188F"/>
    <w:rsid w:val="0047708E"/>
    <w:rsid w:val="00482F68"/>
    <w:rsid w:val="00492380"/>
    <w:rsid w:val="00493202"/>
    <w:rsid w:val="004A12B4"/>
    <w:rsid w:val="004B48A5"/>
    <w:rsid w:val="004D1FBF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46F05"/>
    <w:rsid w:val="00562183"/>
    <w:rsid w:val="0057571B"/>
    <w:rsid w:val="00576DDA"/>
    <w:rsid w:val="00582EE0"/>
    <w:rsid w:val="005859BE"/>
    <w:rsid w:val="0058714C"/>
    <w:rsid w:val="00592B39"/>
    <w:rsid w:val="00594A66"/>
    <w:rsid w:val="005A1CAD"/>
    <w:rsid w:val="005A73E9"/>
    <w:rsid w:val="005C2248"/>
    <w:rsid w:val="005C383D"/>
    <w:rsid w:val="005D11AC"/>
    <w:rsid w:val="005E2264"/>
    <w:rsid w:val="005F2735"/>
    <w:rsid w:val="005F75C0"/>
    <w:rsid w:val="005F76F0"/>
    <w:rsid w:val="00600F53"/>
    <w:rsid w:val="00606C75"/>
    <w:rsid w:val="006137F4"/>
    <w:rsid w:val="00626877"/>
    <w:rsid w:val="00630BF6"/>
    <w:rsid w:val="006547F4"/>
    <w:rsid w:val="0067228A"/>
    <w:rsid w:val="00683938"/>
    <w:rsid w:val="00687873"/>
    <w:rsid w:val="006A14C6"/>
    <w:rsid w:val="006A1960"/>
    <w:rsid w:val="006B0A8C"/>
    <w:rsid w:val="006B21E4"/>
    <w:rsid w:val="006B325D"/>
    <w:rsid w:val="006B57DC"/>
    <w:rsid w:val="006C2407"/>
    <w:rsid w:val="006C2C07"/>
    <w:rsid w:val="006C50E5"/>
    <w:rsid w:val="006D1CE3"/>
    <w:rsid w:val="006D3AD8"/>
    <w:rsid w:val="006D6890"/>
    <w:rsid w:val="006D6F98"/>
    <w:rsid w:val="006D753E"/>
    <w:rsid w:val="006E4F1F"/>
    <w:rsid w:val="006F05D4"/>
    <w:rsid w:val="006F5413"/>
    <w:rsid w:val="00711271"/>
    <w:rsid w:val="00713935"/>
    <w:rsid w:val="00716434"/>
    <w:rsid w:val="00734B0F"/>
    <w:rsid w:val="0074166A"/>
    <w:rsid w:val="007449A9"/>
    <w:rsid w:val="00745333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E0F3C"/>
    <w:rsid w:val="007E73E9"/>
    <w:rsid w:val="007F1B2E"/>
    <w:rsid w:val="007F3337"/>
    <w:rsid w:val="00800A08"/>
    <w:rsid w:val="0083268E"/>
    <w:rsid w:val="008365B5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319A"/>
    <w:rsid w:val="00964730"/>
    <w:rsid w:val="009767EF"/>
    <w:rsid w:val="009807C0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51AAE"/>
    <w:rsid w:val="00A6786E"/>
    <w:rsid w:val="00A75000"/>
    <w:rsid w:val="00A76745"/>
    <w:rsid w:val="00A77601"/>
    <w:rsid w:val="00A83FDD"/>
    <w:rsid w:val="00A904BE"/>
    <w:rsid w:val="00AA2C16"/>
    <w:rsid w:val="00AB17EC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047BB"/>
    <w:rsid w:val="00B1362D"/>
    <w:rsid w:val="00B2155F"/>
    <w:rsid w:val="00B223AA"/>
    <w:rsid w:val="00B379D6"/>
    <w:rsid w:val="00B41446"/>
    <w:rsid w:val="00B54B85"/>
    <w:rsid w:val="00B6136C"/>
    <w:rsid w:val="00B613DD"/>
    <w:rsid w:val="00B7346B"/>
    <w:rsid w:val="00B77926"/>
    <w:rsid w:val="00B85C13"/>
    <w:rsid w:val="00B91CBA"/>
    <w:rsid w:val="00BA5ACD"/>
    <w:rsid w:val="00BB1CA7"/>
    <w:rsid w:val="00BB4FAE"/>
    <w:rsid w:val="00BD4E55"/>
    <w:rsid w:val="00BE0868"/>
    <w:rsid w:val="00BE624F"/>
    <w:rsid w:val="00BF49EF"/>
    <w:rsid w:val="00BF7DD5"/>
    <w:rsid w:val="00C01A17"/>
    <w:rsid w:val="00C11EF1"/>
    <w:rsid w:val="00C14E82"/>
    <w:rsid w:val="00C166BB"/>
    <w:rsid w:val="00C23C03"/>
    <w:rsid w:val="00C27BC1"/>
    <w:rsid w:val="00C350E0"/>
    <w:rsid w:val="00C35976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D3884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5856"/>
    <w:rsid w:val="00E477E0"/>
    <w:rsid w:val="00E47BA5"/>
    <w:rsid w:val="00E5308D"/>
    <w:rsid w:val="00E53256"/>
    <w:rsid w:val="00E6115F"/>
    <w:rsid w:val="00E63020"/>
    <w:rsid w:val="00E645E4"/>
    <w:rsid w:val="00E96E3F"/>
    <w:rsid w:val="00EA591A"/>
    <w:rsid w:val="00EC5258"/>
    <w:rsid w:val="00EC66D3"/>
    <w:rsid w:val="00ED0023"/>
    <w:rsid w:val="00ED6E47"/>
    <w:rsid w:val="00EE5C60"/>
    <w:rsid w:val="00EF0171"/>
    <w:rsid w:val="00F01624"/>
    <w:rsid w:val="00F11EED"/>
    <w:rsid w:val="00F12F11"/>
    <w:rsid w:val="00F159F7"/>
    <w:rsid w:val="00F20FCA"/>
    <w:rsid w:val="00F2112F"/>
    <w:rsid w:val="00F26782"/>
    <w:rsid w:val="00F46F08"/>
    <w:rsid w:val="00F560EE"/>
    <w:rsid w:val="00F57C63"/>
    <w:rsid w:val="00F70EDB"/>
    <w:rsid w:val="00F761B2"/>
    <w:rsid w:val="00F8296D"/>
    <w:rsid w:val="00F84DAE"/>
    <w:rsid w:val="00F93125"/>
    <w:rsid w:val="00FA5458"/>
    <w:rsid w:val="00FC538C"/>
    <w:rsid w:val="00FC5654"/>
    <w:rsid w:val="00FE75B9"/>
    <w:rsid w:val="00FF7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7EC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AB17EC"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17EC"/>
    <w:rPr>
      <w:rFonts w:ascii="標楷體" w:eastAsia="標楷體"/>
      <w:sz w:val="28"/>
      <w:szCs w:val="20"/>
    </w:rPr>
  </w:style>
  <w:style w:type="character" w:styleId="a5">
    <w:name w:val="Hyperlink"/>
    <w:uiPriority w:val="99"/>
    <w:rsid w:val="00AB17EC"/>
    <w:rPr>
      <w:color w:val="0000FF"/>
      <w:u w:val="single"/>
    </w:rPr>
  </w:style>
  <w:style w:type="paragraph" w:styleId="Web">
    <w:name w:val="Normal (Web)"/>
    <w:basedOn w:val="a"/>
    <w:rsid w:val="00AB17EC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  <w:rsid w:val="00AB17EC"/>
  </w:style>
  <w:style w:type="paragraph" w:styleId="a7">
    <w:name w:val="footer"/>
    <w:basedOn w:val="a"/>
    <w:semiHidden/>
    <w:rsid w:val="00AB17EC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rsid w:val="00AB17EC"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rsid w:val="00AB17EC"/>
    <w:pPr>
      <w:spacing w:beforeLines="10" w:afterLines="20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rsid w:val="00AB17EC"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1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  <w:style w:type="character" w:customStyle="1" w:styleId="20">
    <w:name w:val="標題 2 字元"/>
    <w:basedOn w:val="a0"/>
    <w:link w:val="2"/>
    <w:rsid w:val="0027611C"/>
    <w:rPr>
      <w:rFonts w:ascii="Arial" w:eastAsia="標楷體" w:hAnsi="Arial"/>
      <w:b/>
      <w:bCs/>
      <w:kern w:val="2"/>
      <w:sz w:val="44"/>
      <w:szCs w:val="48"/>
    </w:rPr>
  </w:style>
  <w:style w:type="paragraph" w:styleId="HTML">
    <w:name w:val="HTML Preformatted"/>
    <w:basedOn w:val="a"/>
    <w:link w:val="HTML0"/>
    <w:uiPriority w:val="99"/>
    <w:unhideWhenUsed/>
    <w:rsid w:val="004B48A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4B48A5"/>
    <w:rPr>
      <w:rFonts w:ascii="細明體" w:eastAsia="細明體" w:hAnsi="細明體" w:cs="細明體"/>
      <w:sz w:val="24"/>
      <w:szCs w:val="24"/>
    </w:rPr>
  </w:style>
  <w:style w:type="character" w:customStyle="1" w:styleId="fwb">
    <w:name w:val="fwb"/>
    <w:basedOn w:val="a0"/>
    <w:rsid w:val="002411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ict.net/?w=festiva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DF350-083E-4C61-A1D3-B3EF98B47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200</Words>
  <Characters>1145</Characters>
  <Application>Microsoft Office Word</Application>
  <DocSecurity>0</DocSecurity>
  <Lines>9</Lines>
  <Paragraphs>2</Paragraphs>
  <ScaleCrop>false</ScaleCrop>
  <Company>npit</Company>
  <LinksUpToDate>false</LinksUpToDate>
  <CharactersWithSpaces>1343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USER</cp:lastModifiedBy>
  <cp:revision>18</cp:revision>
  <cp:lastPrinted>2013-12-12T06:54:00Z</cp:lastPrinted>
  <dcterms:created xsi:type="dcterms:W3CDTF">2015-03-25T04:53:00Z</dcterms:created>
  <dcterms:modified xsi:type="dcterms:W3CDTF">2015-03-26T04:15:00Z</dcterms:modified>
</cp:coreProperties>
</file>